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91B0" w14:textId="7FA2958B" w:rsidR="000B56C2" w:rsidRDefault="000B56C2" w:rsidP="00B23A85">
      <w:pPr>
        <w:spacing w:line="276" w:lineRule="auto"/>
        <w:jc w:val="center"/>
        <w:rPr>
          <w:rFonts w:ascii="Arial Black" w:hAnsi="Arial Black"/>
          <w:sz w:val="32"/>
          <w:szCs w:val="32"/>
        </w:rPr>
      </w:pPr>
      <w:r>
        <w:rPr>
          <w:rFonts w:ascii="Arial Black" w:hAnsi="Arial Black"/>
          <w:sz w:val="32"/>
          <w:szCs w:val="32"/>
        </w:rPr>
        <w:t xml:space="preserve">1 John Lesson </w:t>
      </w:r>
      <w:r w:rsidR="00633285">
        <w:rPr>
          <w:rFonts w:ascii="Arial Black" w:hAnsi="Arial Black"/>
          <w:sz w:val="32"/>
          <w:szCs w:val="32"/>
        </w:rPr>
        <w:t>8</w:t>
      </w:r>
      <w:r>
        <w:rPr>
          <w:rFonts w:ascii="Arial Black" w:hAnsi="Arial Black"/>
          <w:sz w:val="32"/>
          <w:szCs w:val="32"/>
        </w:rPr>
        <w:t xml:space="preserve"> Outline</w:t>
      </w:r>
    </w:p>
    <w:p w14:paraId="6A3C7339" w14:textId="649E6D9F" w:rsidR="004C1E51" w:rsidRDefault="000B56C2" w:rsidP="00B23A85">
      <w:pPr>
        <w:spacing w:line="276" w:lineRule="auto"/>
        <w:jc w:val="center"/>
        <w:rPr>
          <w:rFonts w:ascii="Arial Black" w:hAnsi="Arial Black"/>
          <w:sz w:val="32"/>
          <w:szCs w:val="32"/>
        </w:rPr>
      </w:pPr>
      <w:r>
        <w:rPr>
          <w:rFonts w:ascii="Arial Black" w:hAnsi="Arial Black"/>
          <w:sz w:val="32"/>
          <w:szCs w:val="32"/>
        </w:rPr>
        <w:t>T</w:t>
      </w:r>
      <w:r w:rsidRPr="00D436E6">
        <w:rPr>
          <w:rFonts w:ascii="Arial Black" w:hAnsi="Arial Black"/>
          <w:sz w:val="32"/>
          <w:szCs w:val="32"/>
        </w:rPr>
        <w:t xml:space="preserve">he </w:t>
      </w:r>
      <w:r w:rsidR="005C4706">
        <w:rPr>
          <w:rFonts w:ascii="Arial Black" w:hAnsi="Arial Black"/>
          <w:sz w:val="32"/>
          <w:szCs w:val="32"/>
        </w:rPr>
        <w:t>Source of Light</w:t>
      </w:r>
      <w:r w:rsidR="00020B0C">
        <w:rPr>
          <w:rFonts w:ascii="Arial Black" w:hAnsi="Arial Black"/>
          <w:sz w:val="32"/>
          <w:szCs w:val="32"/>
        </w:rPr>
        <w:tab/>
      </w:r>
      <w:r w:rsidRPr="00D436E6">
        <w:rPr>
          <w:rFonts w:ascii="Arial Black" w:hAnsi="Arial Black"/>
          <w:sz w:val="32"/>
          <w:szCs w:val="32"/>
        </w:rPr>
        <w:t>1 John 1:</w:t>
      </w:r>
      <w:r w:rsidR="00E55C84">
        <w:rPr>
          <w:rFonts w:ascii="Arial Black" w:hAnsi="Arial Black"/>
          <w:sz w:val="32"/>
          <w:szCs w:val="32"/>
        </w:rPr>
        <w:t>5-2:1</w:t>
      </w:r>
      <w:r w:rsidRPr="00D436E6">
        <w:rPr>
          <w:rFonts w:ascii="Arial Black" w:hAnsi="Arial Black"/>
          <w:sz w:val="32"/>
          <w:szCs w:val="32"/>
        </w:rPr>
        <w:t xml:space="preserve">  </w:t>
      </w:r>
      <w:r>
        <w:rPr>
          <w:rFonts w:ascii="Arial Black" w:hAnsi="Arial Black"/>
          <w:sz w:val="32"/>
          <w:szCs w:val="32"/>
        </w:rPr>
        <w:tab/>
      </w:r>
      <w:r>
        <w:rPr>
          <w:rFonts w:ascii="Arial Black" w:hAnsi="Arial Black"/>
          <w:sz w:val="32"/>
          <w:szCs w:val="32"/>
        </w:rPr>
        <w:tab/>
      </w:r>
    </w:p>
    <w:p w14:paraId="6C334590" w14:textId="0A4EDE79" w:rsidR="000B56C2" w:rsidRDefault="00E97423" w:rsidP="00B23A85">
      <w:pPr>
        <w:spacing w:line="276" w:lineRule="auto"/>
        <w:jc w:val="center"/>
        <w:rPr>
          <w:rFonts w:ascii="Arial Black" w:hAnsi="Arial Black"/>
          <w:sz w:val="32"/>
          <w:szCs w:val="32"/>
        </w:rPr>
      </w:pPr>
      <w:r>
        <w:rPr>
          <w:rFonts w:ascii="Arial Black" w:hAnsi="Arial Black"/>
          <w:sz w:val="32"/>
          <w:szCs w:val="32"/>
        </w:rPr>
        <w:t>5</w:t>
      </w:r>
      <w:r w:rsidR="00633285">
        <w:rPr>
          <w:rFonts w:ascii="Arial Black" w:hAnsi="Arial Black"/>
          <w:sz w:val="32"/>
          <w:szCs w:val="32"/>
        </w:rPr>
        <w:t xml:space="preserve"> February</w:t>
      </w:r>
      <w:r w:rsidR="000B56C2">
        <w:rPr>
          <w:rFonts w:ascii="Arial Black" w:hAnsi="Arial Black"/>
          <w:sz w:val="32"/>
          <w:szCs w:val="32"/>
        </w:rPr>
        <w:t xml:space="preserve"> 202</w:t>
      </w:r>
      <w:r w:rsidR="00F92F4B">
        <w:rPr>
          <w:rFonts w:ascii="Arial Black" w:hAnsi="Arial Black"/>
          <w:sz w:val="32"/>
          <w:szCs w:val="32"/>
        </w:rPr>
        <w:t>5</w:t>
      </w:r>
    </w:p>
    <w:p w14:paraId="530DB800" w14:textId="118EAA99" w:rsidR="00F326A6" w:rsidRDefault="000B1FBF" w:rsidP="00C234D0">
      <w:pPr>
        <w:spacing w:before="100" w:beforeAutospacing="1" w:after="0" w:line="276" w:lineRule="auto"/>
        <w:jc w:val="center"/>
        <w:rPr>
          <w:rFonts w:ascii="Arial Black" w:hAnsi="Arial Black"/>
          <w:sz w:val="31"/>
          <w:szCs w:val="31"/>
        </w:rPr>
      </w:pPr>
      <w:r>
        <w:rPr>
          <w:rFonts w:ascii="Arial Black" w:hAnsi="Arial Black"/>
          <w:sz w:val="31"/>
          <w:szCs w:val="31"/>
        </w:rPr>
        <w:t>I</w:t>
      </w:r>
      <w:r w:rsidRPr="000B1FBF">
        <w:rPr>
          <w:rFonts w:ascii="Arial Black" w:hAnsi="Arial Black"/>
          <w:sz w:val="31"/>
          <w:szCs w:val="31"/>
        </w:rPr>
        <w:t>f there is no sin, then there is no need for confession, and we know what that leads to.</w:t>
      </w:r>
    </w:p>
    <w:p w14:paraId="1C7EC7C0" w14:textId="1019AAB0" w:rsidR="00724927" w:rsidRDefault="00EB26B7" w:rsidP="00C234D0">
      <w:pPr>
        <w:spacing w:before="100" w:beforeAutospacing="1" w:after="0" w:line="276" w:lineRule="auto"/>
        <w:jc w:val="center"/>
        <w:rPr>
          <w:rFonts w:ascii="Arial Black" w:hAnsi="Arial Black"/>
          <w:sz w:val="31"/>
          <w:szCs w:val="31"/>
        </w:rPr>
      </w:pPr>
      <w:r>
        <w:rPr>
          <w:rFonts w:ascii="Arial Black" w:hAnsi="Arial Black"/>
          <w:sz w:val="31"/>
          <w:szCs w:val="31"/>
        </w:rPr>
        <w:t>P</w:t>
      </w:r>
      <w:r w:rsidRPr="00EB26B7">
        <w:rPr>
          <w:rFonts w:ascii="Arial Black" w:hAnsi="Arial Black"/>
          <w:sz w:val="31"/>
          <w:szCs w:val="31"/>
        </w:rPr>
        <w:t>eople want to continue to sin without any negative consequences.</w:t>
      </w:r>
    </w:p>
    <w:p w14:paraId="3563CBAB" w14:textId="7F8AB59D" w:rsidR="00EB26B7" w:rsidRDefault="002431F9" w:rsidP="00C234D0">
      <w:pPr>
        <w:spacing w:before="100" w:beforeAutospacing="1" w:after="0" w:line="276" w:lineRule="auto"/>
        <w:jc w:val="center"/>
        <w:rPr>
          <w:rFonts w:ascii="Arial Black" w:hAnsi="Arial Black"/>
          <w:sz w:val="31"/>
          <w:szCs w:val="31"/>
        </w:rPr>
      </w:pPr>
      <w:r w:rsidRPr="002431F9">
        <w:rPr>
          <w:rFonts w:ascii="Arial Black" w:hAnsi="Arial Black"/>
          <w:sz w:val="31"/>
          <w:szCs w:val="31"/>
        </w:rPr>
        <w:t xml:space="preserve">Anybody who denies their sinfulness and will not confess it cannot be </w:t>
      </w:r>
      <w:proofErr w:type="gramStart"/>
      <w:r w:rsidR="007D03D9" w:rsidRPr="002431F9">
        <w:rPr>
          <w:rFonts w:ascii="Arial Black" w:hAnsi="Arial Black"/>
          <w:sz w:val="31"/>
          <w:szCs w:val="31"/>
        </w:rPr>
        <w:t xml:space="preserve">a </w:t>
      </w:r>
      <w:r w:rsidR="00121DE6">
        <w:rPr>
          <w:rFonts w:ascii="Arial Black" w:hAnsi="Arial Black"/>
          <w:sz w:val="31"/>
          <w:szCs w:val="31"/>
        </w:rPr>
        <w:t>__</w:t>
      </w:r>
      <w:proofErr w:type="gramEnd"/>
      <w:r w:rsidR="00121DE6">
        <w:rPr>
          <w:rFonts w:ascii="Arial Black" w:hAnsi="Arial Black"/>
          <w:sz w:val="31"/>
          <w:szCs w:val="31"/>
        </w:rPr>
        <w:t>___</w:t>
      </w:r>
      <w:r w:rsidR="007D03D9">
        <w:rPr>
          <w:rFonts w:ascii="Arial Black" w:hAnsi="Arial Black"/>
          <w:sz w:val="31"/>
          <w:szCs w:val="31"/>
        </w:rPr>
        <w:t>_</w:t>
      </w:r>
      <w:r w:rsidR="003600FE">
        <w:rPr>
          <w:rFonts w:ascii="Arial Black" w:hAnsi="Arial Black"/>
          <w:sz w:val="31"/>
          <w:szCs w:val="31"/>
        </w:rPr>
        <w:t>_____</w:t>
      </w:r>
      <w:r w:rsidR="007D03D9">
        <w:rPr>
          <w:rFonts w:ascii="Arial Black" w:hAnsi="Arial Black"/>
          <w:sz w:val="31"/>
          <w:szCs w:val="31"/>
        </w:rPr>
        <w:t>___</w:t>
      </w:r>
      <w:r w:rsidRPr="002431F9">
        <w:rPr>
          <w:rFonts w:ascii="Arial Black" w:hAnsi="Arial Black"/>
          <w:sz w:val="31"/>
          <w:szCs w:val="31"/>
        </w:rPr>
        <w:t>.</w:t>
      </w:r>
    </w:p>
    <w:p w14:paraId="4F22615F" w14:textId="6A608FBC" w:rsidR="003600FE" w:rsidRDefault="00304EA0" w:rsidP="00C234D0">
      <w:pPr>
        <w:spacing w:before="100" w:beforeAutospacing="1" w:after="0" w:line="276" w:lineRule="auto"/>
        <w:jc w:val="center"/>
        <w:rPr>
          <w:rFonts w:ascii="Arial Black" w:hAnsi="Arial Black"/>
          <w:sz w:val="31"/>
          <w:szCs w:val="31"/>
        </w:rPr>
      </w:pPr>
      <w:r w:rsidRPr="00304EA0">
        <w:rPr>
          <w:rFonts w:ascii="Arial Black" w:hAnsi="Arial Black"/>
          <w:sz w:val="31"/>
          <w:szCs w:val="31"/>
        </w:rPr>
        <w:t xml:space="preserve">A person’s verbal profession is not necessarily to be believed; it’s to be </w:t>
      </w:r>
      <w:r w:rsidR="00121DE6">
        <w:rPr>
          <w:rFonts w:ascii="Arial Black" w:hAnsi="Arial Black"/>
          <w:sz w:val="31"/>
          <w:szCs w:val="31"/>
        </w:rPr>
        <w:t>______</w:t>
      </w:r>
      <w:r>
        <w:rPr>
          <w:rFonts w:ascii="Arial Black" w:hAnsi="Arial Black"/>
          <w:sz w:val="31"/>
          <w:szCs w:val="31"/>
        </w:rPr>
        <w:t>______</w:t>
      </w:r>
      <w:r w:rsidRPr="00304EA0">
        <w:rPr>
          <w:rFonts w:ascii="Arial Black" w:hAnsi="Arial Black"/>
          <w:sz w:val="31"/>
          <w:szCs w:val="31"/>
        </w:rPr>
        <w:t xml:space="preserve">, </w:t>
      </w:r>
      <w:proofErr w:type="gramStart"/>
      <w:r w:rsidRPr="00304EA0">
        <w:rPr>
          <w:rFonts w:ascii="Arial Black" w:hAnsi="Arial Black"/>
          <w:sz w:val="31"/>
          <w:szCs w:val="31"/>
        </w:rPr>
        <w:t>first of all</w:t>
      </w:r>
      <w:proofErr w:type="gramEnd"/>
      <w:r w:rsidRPr="00304EA0">
        <w:rPr>
          <w:rFonts w:ascii="Arial Black" w:hAnsi="Arial Black"/>
          <w:sz w:val="31"/>
          <w:szCs w:val="31"/>
        </w:rPr>
        <w:t>, obviously with how they view Christ.</w:t>
      </w:r>
    </w:p>
    <w:p w14:paraId="4B50DFDB" w14:textId="0A293D72" w:rsidR="002C505B" w:rsidRDefault="00B34F45" w:rsidP="00C234D0">
      <w:pPr>
        <w:spacing w:before="100" w:beforeAutospacing="1" w:after="0" w:line="276" w:lineRule="auto"/>
        <w:jc w:val="center"/>
        <w:rPr>
          <w:rFonts w:ascii="Arial Black" w:hAnsi="Arial Black"/>
          <w:sz w:val="31"/>
          <w:szCs w:val="31"/>
        </w:rPr>
      </w:pPr>
      <w:r w:rsidRPr="00B34F45">
        <w:rPr>
          <w:rFonts w:ascii="Arial Black" w:hAnsi="Arial Black"/>
          <w:sz w:val="31"/>
          <w:szCs w:val="31"/>
        </w:rPr>
        <w:t>John says the starting point in understanding sin is the nature of God.</w:t>
      </w:r>
    </w:p>
    <w:p w14:paraId="4E8DDB59" w14:textId="1934C496" w:rsidR="00B34F45" w:rsidRDefault="001701AE" w:rsidP="00C234D0">
      <w:pPr>
        <w:spacing w:before="100" w:beforeAutospacing="1" w:after="0" w:line="276" w:lineRule="auto"/>
        <w:jc w:val="center"/>
        <w:rPr>
          <w:rFonts w:ascii="Arial Black" w:hAnsi="Arial Black"/>
          <w:sz w:val="31"/>
          <w:szCs w:val="31"/>
        </w:rPr>
      </w:pPr>
      <w:r>
        <w:rPr>
          <w:rFonts w:ascii="Arial Black" w:hAnsi="Arial Black"/>
          <w:sz w:val="31"/>
          <w:szCs w:val="31"/>
        </w:rPr>
        <w:t>C</w:t>
      </w:r>
      <w:r w:rsidRPr="001701AE">
        <w:rPr>
          <w:rFonts w:ascii="Arial Black" w:hAnsi="Arial Black"/>
          <w:sz w:val="31"/>
          <w:szCs w:val="31"/>
        </w:rPr>
        <w:t>onfession of sin</w:t>
      </w:r>
      <w:r>
        <w:rPr>
          <w:rFonts w:ascii="Arial Black" w:hAnsi="Arial Black"/>
          <w:sz w:val="31"/>
          <w:szCs w:val="31"/>
        </w:rPr>
        <w:t xml:space="preserve"> </w:t>
      </w:r>
      <w:r w:rsidRPr="001701AE">
        <w:rPr>
          <w:rFonts w:ascii="Arial Black" w:hAnsi="Arial Black"/>
          <w:sz w:val="31"/>
          <w:szCs w:val="31"/>
        </w:rPr>
        <w:t xml:space="preserve">is a certain proof </w:t>
      </w:r>
      <w:proofErr w:type="gramStart"/>
      <w:r w:rsidRPr="001701AE">
        <w:rPr>
          <w:rFonts w:ascii="Arial Black" w:hAnsi="Arial Black"/>
          <w:sz w:val="31"/>
          <w:szCs w:val="31"/>
        </w:rPr>
        <w:t xml:space="preserve">of </w:t>
      </w:r>
      <w:r w:rsidR="00121DE6">
        <w:rPr>
          <w:rFonts w:ascii="Arial Black" w:hAnsi="Arial Black"/>
          <w:sz w:val="31"/>
          <w:szCs w:val="31"/>
        </w:rPr>
        <w:t>__</w:t>
      </w:r>
      <w:proofErr w:type="gramEnd"/>
      <w:r w:rsidR="00121DE6">
        <w:rPr>
          <w:rFonts w:ascii="Arial Black" w:hAnsi="Arial Black"/>
          <w:sz w:val="31"/>
          <w:szCs w:val="31"/>
        </w:rPr>
        <w:t>____</w:t>
      </w:r>
      <w:r w:rsidR="003C03BF">
        <w:rPr>
          <w:rFonts w:ascii="Arial Black" w:hAnsi="Arial Black"/>
          <w:sz w:val="31"/>
          <w:szCs w:val="31"/>
        </w:rPr>
        <w:t>_________</w:t>
      </w:r>
      <w:r w:rsidRPr="001701AE">
        <w:rPr>
          <w:rFonts w:ascii="Arial Black" w:hAnsi="Arial Black"/>
          <w:sz w:val="31"/>
          <w:szCs w:val="31"/>
        </w:rPr>
        <w:t>.</w:t>
      </w:r>
    </w:p>
    <w:p w14:paraId="2F97644B" w14:textId="427F039D" w:rsidR="00CA59B9" w:rsidRDefault="006E1DFA" w:rsidP="00C234D0">
      <w:pPr>
        <w:spacing w:before="100" w:beforeAutospacing="1" w:after="0" w:line="276" w:lineRule="auto"/>
        <w:jc w:val="center"/>
        <w:rPr>
          <w:rFonts w:ascii="Arial Black" w:hAnsi="Arial Black"/>
          <w:sz w:val="31"/>
          <w:szCs w:val="31"/>
        </w:rPr>
      </w:pPr>
      <w:r w:rsidRPr="006E1DFA">
        <w:rPr>
          <w:rFonts w:ascii="Arial Black" w:hAnsi="Arial Black"/>
          <w:sz w:val="31"/>
          <w:szCs w:val="31"/>
        </w:rPr>
        <w:t xml:space="preserve">John tells us about the </w:t>
      </w:r>
      <w:r w:rsidR="00121DE6">
        <w:rPr>
          <w:rFonts w:ascii="Arial Black" w:hAnsi="Arial Black"/>
          <w:sz w:val="31"/>
          <w:szCs w:val="31"/>
        </w:rPr>
        <w:t>_____</w:t>
      </w:r>
      <w:r>
        <w:rPr>
          <w:rFonts w:ascii="Arial Black" w:hAnsi="Arial Black"/>
          <w:sz w:val="31"/>
          <w:szCs w:val="31"/>
        </w:rPr>
        <w:t>______</w:t>
      </w:r>
      <w:r w:rsidRPr="006E1DFA">
        <w:rPr>
          <w:rFonts w:ascii="Arial Black" w:hAnsi="Arial Black"/>
          <w:sz w:val="31"/>
          <w:szCs w:val="31"/>
        </w:rPr>
        <w:t xml:space="preserve"> of God. Matthew, Mark, and Luke - tell us what God did.</w:t>
      </w:r>
    </w:p>
    <w:p w14:paraId="7FABC745" w14:textId="07526B44" w:rsidR="00F87EF7" w:rsidRDefault="000829FF" w:rsidP="00C234D0">
      <w:pPr>
        <w:spacing w:before="100" w:beforeAutospacing="1" w:after="0" w:line="276" w:lineRule="auto"/>
        <w:jc w:val="center"/>
        <w:rPr>
          <w:rFonts w:ascii="Arial Black" w:hAnsi="Arial Black"/>
          <w:sz w:val="31"/>
          <w:szCs w:val="31"/>
        </w:rPr>
      </w:pPr>
      <w:r w:rsidRPr="000829FF">
        <w:rPr>
          <w:rFonts w:ascii="Arial Black" w:hAnsi="Arial Black"/>
          <w:sz w:val="31"/>
          <w:szCs w:val="31"/>
        </w:rPr>
        <w:t>God is light - not God is a light, not God is the light, but God is light.</w:t>
      </w:r>
    </w:p>
    <w:p w14:paraId="791A7D71" w14:textId="7F00CBF4" w:rsidR="00233D30" w:rsidRDefault="00DA6C39" w:rsidP="00C234D0">
      <w:pPr>
        <w:spacing w:before="100" w:beforeAutospacing="1" w:after="0" w:line="276" w:lineRule="auto"/>
        <w:jc w:val="center"/>
        <w:rPr>
          <w:rFonts w:ascii="Arial Black" w:hAnsi="Arial Black"/>
          <w:sz w:val="31"/>
          <w:szCs w:val="31"/>
        </w:rPr>
      </w:pPr>
      <w:r>
        <w:rPr>
          <w:rFonts w:ascii="Arial Black" w:hAnsi="Arial Black"/>
          <w:sz w:val="31"/>
          <w:szCs w:val="31"/>
        </w:rPr>
        <w:t>God has always manifested himself as light.</w:t>
      </w:r>
    </w:p>
    <w:p w14:paraId="1A96DD03" w14:textId="03E847FA" w:rsidR="00DA6C39" w:rsidRDefault="009622E6" w:rsidP="00C234D0">
      <w:pPr>
        <w:spacing w:before="100" w:beforeAutospacing="1" w:after="0" w:line="276" w:lineRule="auto"/>
        <w:jc w:val="center"/>
        <w:rPr>
          <w:rFonts w:ascii="Arial Black" w:hAnsi="Arial Black"/>
          <w:sz w:val="31"/>
          <w:szCs w:val="31"/>
        </w:rPr>
      </w:pPr>
      <w:r w:rsidRPr="009622E6">
        <w:rPr>
          <w:rFonts w:ascii="Arial Black" w:hAnsi="Arial Black"/>
          <w:sz w:val="31"/>
          <w:szCs w:val="31"/>
        </w:rPr>
        <w:lastRenderedPageBreak/>
        <w:t>As you and I cover ourselves with a garment, with clothing, so God covers Himself with light.</w:t>
      </w:r>
    </w:p>
    <w:p w14:paraId="770A42C0" w14:textId="11D21378" w:rsidR="009622E6" w:rsidRDefault="00DA6E2F" w:rsidP="00C234D0">
      <w:pPr>
        <w:spacing w:before="100" w:beforeAutospacing="1" w:after="0" w:line="276" w:lineRule="auto"/>
        <w:jc w:val="center"/>
        <w:rPr>
          <w:rFonts w:ascii="Arial Black" w:hAnsi="Arial Black"/>
          <w:sz w:val="31"/>
          <w:szCs w:val="31"/>
        </w:rPr>
      </w:pPr>
      <w:r>
        <w:rPr>
          <w:rFonts w:ascii="Arial Black" w:hAnsi="Arial Black"/>
          <w:sz w:val="31"/>
          <w:szCs w:val="31"/>
        </w:rPr>
        <w:t xml:space="preserve">God is also the </w:t>
      </w:r>
      <w:r w:rsidR="00121DE6">
        <w:rPr>
          <w:rFonts w:ascii="Arial Black" w:hAnsi="Arial Black"/>
          <w:sz w:val="31"/>
          <w:szCs w:val="31"/>
        </w:rPr>
        <w:t>_____</w:t>
      </w:r>
      <w:r>
        <w:rPr>
          <w:rFonts w:ascii="Arial Black" w:hAnsi="Arial Black"/>
          <w:sz w:val="31"/>
          <w:szCs w:val="31"/>
        </w:rPr>
        <w:t>_____ of light.</w:t>
      </w:r>
      <w:r w:rsidR="0064272B">
        <w:rPr>
          <w:rFonts w:ascii="Arial Black" w:hAnsi="Arial Black"/>
          <w:sz w:val="31"/>
          <w:szCs w:val="31"/>
        </w:rPr>
        <w:t xml:space="preserve"> And </w:t>
      </w:r>
      <w:r w:rsidR="0064272B" w:rsidRPr="0064272B">
        <w:rPr>
          <w:rFonts w:ascii="Arial Black" w:hAnsi="Arial Black"/>
          <w:sz w:val="31"/>
          <w:szCs w:val="31"/>
        </w:rPr>
        <w:t>Jesus Christ is that very light of God incarnate.</w:t>
      </w:r>
    </w:p>
    <w:p w14:paraId="3E3F3F7C" w14:textId="1D25353C" w:rsidR="009F23FC" w:rsidRDefault="00945210" w:rsidP="00C234D0">
      <w:pPr>
        <w:spacing w:before="100" w:beforeAutospacing="1" w:after="0" w:line="276" w:lineRule="auto"/>
        <w:jc w:val="center"/>
        <w:rPr>
          <w:rFonts w:ascii="Arial Black" w:hAnsi="Arial Black"/>
          <w:sz w:val="31"/>
          <w:szCs w:val="31"/>
        </w:rPr>
      </w:pPr>
      <w:r w:rsidRPr="00945210">
        <w:rPr>
          <w:rFonts w:ascii="Arial Black" w:hAnsi="Arial Black"/>
          <w:sz w:val="31"/>
          <w:szCs w:val="31"/>
        </w:rPr>
        <w:t>God is light, Jesus Christ is light, and we become light through Christ.</w:t>
      </w:r>
    </w:p>
    <w:p w14:paraId="107F0EA1" w14:textId="5E90A54C" w:rsidR="00945210" w:rsidRDefault="00F41AF9" w:rsidP="00C234D0">
      <w:pPr>
        <w:spacing w:before="100" w:beforeAutospacing="1" w:after="0" w:line="276" w:lineRule="auto"/>
        <w:jc w:val="center"/>
        <w:rPr>
          <w:rFonts w:ascii="Arial Black" w:hAnsi="Arial Black"/>
          <w:sz w:val="31"/>
          <w:szCs w:val="31"/>
        </w:rPr>
      </w:pPr>
      <w:r w:rsidRPr="00F41AF9">
        <w:rPr>
          <w:rFonts w:ascii="Arial Black" w:hAnsi="Arial Black"/>
          <w:sz w:val="31"/>
          <w:szCs w:val="31"/>
        </w:rPr>
        <w:t xml:space="preserve">God is light in the sense that God is </w:t>
      </w:r>
      <w:r w:rsidR="00121DE6">
        <w:rPr>
          <w:rFonts w:ascii="Arial Black" w:hAnsi="Arial Black"/>
          <w:sz w:val="31"/>
          <w:szCs w:val="31"/>
        </w:rPr>
        <w:t>___</w:t>
      </w:r>
      <w:r>
        <w:rPr>
          <w:rFonts w:ascii="Arial Black" w:hAnsi="Arial Black"/>
          <w:sz w:val="31"/>
          <w:szCs w:val="31"/>
        </w:rPr>
        <w:t>____</w:t>
      </w:r>
      <w:r w:rsidRPr="00F41AF9">
        <w:rPr>
          <w:rFonts w:ascii="Arial Black" w:hAnsi="Arial Black"/>
          <w:sz w:val="31"/>
          <w:szCs w:val="31"/>
        </w:rPr>
        <w:t>.</w:t>
      </w:r>
    </w:p>
    <w:p w14:paraId="6A5180CF" w14:textId="1CBA0EA4" w:rsidR="00F41AF9" w:rsidRDefault="00BD0E5C" w:rsidP="00C234D0">
      <w:pPr>
        <w:spacing w:before="100" w:beforeAutospacing="1" w:after="0" w:line="276" w:lineRule="auto"/>
        <w:jc w:val="center"/>
        <w:rPr>
          <w:rFonts w:ascii="Arial Black" w:hAnsi="Arial Black"/>
          <w:sz w:val="31"/>
          <w:szCs w:val="31"/>
        </w:rPr>
      </w:pPr>
      <w:r w:rsidRPr="00BD0E5C">
        <w:rPr>
          <w:rFonts w:ascii="Arial Black" w:hAnsi="Arial Black"/>
          <w:sz w:val="31"/>
          <w:szCs w:val="31"/>
        </w:rPr>
        <w:t>John defin</w:t>
      </w:r>
      <w:r>
        <w:rPr>
          <w:rFonts w:ascii="Arial Black" w:hAnsi="Arial Black"/>
          <w:sz w:val="31"/>
          <w:szCs w:val="31"/>
        </w:rPr>
        <w:t>es</w:t>
      </w:r>
      <w:r w:rsidRPr="00BD0E5C">
        <w:rPr>
          <w:rFonts w:ascii="Arial Black" w:hAnsi="Arial Black"/>
          <w:sz w:val="31"/>
          <w:szCs w:val="31"/>
        </w:rPr>
        <w:t xml:space="preserve"> life as light</w:t>
      </w:r>
      <w:r>
        <w:rPr>
          <w:rFonts w:ascii="Arial Black" w:hAnsi="Arial Black"/>
          <w:sz w:val="31"/>
          <w:szCs w:val="31"/>
        </w:rPr>
        <w:t>.</w:t>
      </w:r>
    </w:p>
    <w:p w14:paraId="60ADA44B" w14:textId="7883AE14" w:rsidR="00BD0E5C" w:rsidRDefault="00766DC2" w:rsidP="00C234D0">
      <w:pPr>
        <w:spacing w:before="100" w:beforeAutospacing="1" w:after="0" w:line="276" w:lineRule="auto"/>
        <w:jc w:val="center"/>
        <w:rPr>
          <w:rFonts w:ascii="Arial Black" w:hAnsi="Arial Black"/>
          <w:sz w:val="31"/>
          <w:szCs w:val="31"/>
        </w:rPr>
      </w:pPr>
      <w:r w:rsidRPr="00766DC2">
        <w:rPr>
          <w:rFonts w:ascii="Arial Black" w:hAnsi="Arial Black"/>
          <w:sz w:val="31"/>
          <w:szCs w:val="31"/>
        </w:rPr>
        <w:t>There is no other source for life other than God.</w:t>
      </w:r>
    </w:p>
    <w:p w14:paraId="0A522F2F" w14:textId="3705E0AE" w:rsidR="00BD0E5C" w:rsidRDefault="006343D2" w:rsidP="00C234D0">
      <w:pPr>
        <w:spacing w:before="100" w:beforeAutospacing="1" w:after="0" w:line="276" w:lineRule="auto"/>
        <w:jc w:val="center"/>
        <w:rPr>
          <w:rFonts w:ascii="Arial Black" w:hAnsi="Arial Black"/>
          <w:sz w:val="31"/>
          <w:szCs w:val="31"/>
        </w:rPr>
      </w:pPr>
      <w:r w:rsidRPr="006343D2">
        <w:rPr>
          <w:rFonts w:ascii="Arial Black" w:hAnsi="Arial Black"/>
          <w:sz w:val="31"/>
          <w:szCs w:val="31"/>
        </w:rPr>
        <w:t>God demonstrates that He is life by manifesting Himself in light. He gives that life to man physically in creation. He gives it spiritually through the new creation and the new birth.</w:t>
      </w:r>
    </w:p>
    <w:p w14:paraId="69551DC8" w14:textId="081645C2" w:rsidR="006343D2" w:rsidRDefault="00C234D0" w:rsidP="00C234D0">
      <w:pPr>
        <w:spacing w:before="100" w:beforeAutospacing="1" w:after="0" w:line="276" w:lineRule="auto"/>
        <w:jc w:val="center"/>
        <w:rPr>
          <w:rFonts w:ascii="Arial Black" w:hAnsi="Arial Black"/>
          <w:sz w:val="31"/>
          <w:szCs w:val="31"/>
        </w:rPr>
      </w:pPr>
      <w:r w:rsidRPr="00C234D0">
        <w:rPr>
          <w:rFonts w:ascii="Arial Black" w:hAnsi="Arial Black"/>
          <w:sz w:val="31"/>
          <w:szCs w:val="31"/>
        </w:rPr>
        <w:t>The Lord who created is the source of all life. The life of God is given to all that lives. That’s true temporally and it’s also true spiritually.</w:t>
      </w:r>
    </w:p>
    <w:p w14:paraId="2FC46A4E" w14:textId="77777777" w:rsidR="00121DE6" w:rsidRDefault="00121DE6" w:rsidP="00C234D0">
      <w:pPr>
        <w:spacing w:before="100" w:beforeAutospacing="1" w:after="0" w:line="276" w:lineRule="auto"/>
        <w:jc w:val="center"/>
        <w:rPr>
          <w:rFonts w:ascii="Arial Black" w:hAnsi="Arial Black"/>
          <w:sz w:val="31"/>
          <w:szCs w:val="31"/>
        </w:rPr>
      </w:pPr>
    </w:p>
    <w:p w14:paraId="3772795D" w14:textId="77777777" w:rsidR="007360E0" w:rsidRDefault="007360E0" w:rsidP="0010295E">
      <w:pPr>
        <w:spacing w:before="100" w:beforeAutospacing="1" w:after="0" w:line="240" w:lineRule="auto"/>
        <w:jc w:val="center"/>
        <w:rPr>
          <w:rFonts w:ascii="Arial Black" w:hAnsi="Arial Black"/>
          <w:sz w:val="24"/>
          <w:szCs w:val="24"/>
        </w:rPr>
      </w:pPr>
    </w:p>
    <w:p w14:paraId="28A5A788" w14:textId="461A9217" w:rsidR="00435D44" w:rsidRPr="00A13724" w:rsidRDefault="00AB492A" w:rsidP="002835A8">
      <w:pPr>
        <w:spacing w:line="276" w:lineRule="auto"/>
        <w:jc w:val="center"/>
      </w:pPr>
      <w:r w:rsidRPr="00BA61EF">
        <w:rPr>
          <w:rFonts w:ascii="Arial Black" w:hAnsi="Arial Black"/>
          <w:sz w:val="24"/>
          <w:szCs w:val="24"/>
        </w:rPr>
        <w:t>Other scriptures cited</w:t>
      </w:r>
      <w:r w:rsidR="00BA61EF">
        <w:rPr>
          <w:rFonts w:ascii="Arial Black" w:hAnsi="Arial Black"/>
          <w:sz w:val="24"/>
          <w:szCs w:val="24"/>
        </w:rPr>
        <w:t>:</w:t>
      </w:r>
      <w:r w:rsidR="00DA6C4F">
        <w:rPr>
          <w:rFonts w:ascii="Arial Black" w:hAnsi="Arial Black"/>
          <w:sz w:val="24"/>
          <w:szCs w:val="24"/>
        </w:rPr>
        <w:t xml:space="preserve"> </w:t>
      </w:r>
      <w:r w:rsidR="00DC03F7" w:rsidRPr="00A13724">
        <w:rPr>
          <w:rFonts w:ascii="Arial Black" w:hAnsi="Arial Black"/>
          <w:sz w:val="24"/>
          <w:szCs w:val="24"/>
        </w:rPr>
        <w:t>John 4:24;</w:t>
      </w:r>
      <w:r w:rsidR="005E7718" w:rsidRPr="00A13724">
        <w:rPr>
          <w:rFonts w:ascii="Arial Black" w:hAnsi="Arial Black"/>
          <w:sz w:val="24"/>
          <w:szCs w:val="24"/>
        </w:rPr>
        <w:t xml:space="preserve"> 1 John 4:8</w:t>
      </w:r>
      <w:r w:rsidR="00287449" w:rsidRPr="00A13724">
        <w:rPr>
          <w:rFonts w:ascii="Arial Black" w:hAnsi="Arial Black"/>
          <w:sz w:val="24"/>
          <w:szCs w:val="24"/>
        </w:rPr>
        <w:t>;</w:t>
      </w:r>
      <w:r w:rsidR="0077288B" w:rsidRPr="00A13724">
        <w:rPr>
          <w:rFonts w:ascii="Arial Black" w:hAnsi="Arial Black"/>
          <w:sz w:val="24"/>
          <w:szCs w:val="24"/>
        </w:rPr>
        <w:t xml:space="preserve"> Ex. 33, 34, </w:t>
      </w:r>
      <w:r w:rsidR="008367BA" w:rsidRPr="00A13724">
        <w:rPr>
          <w:rFonts w:ascii="Arial Black" w:hAnsi="Arial Black"/>
          <w:sz w:val="24"/>
          <w:szCs w:val="24"/>
        </w:rPr>
        <w:t xml:space="preserve">33:20;            2 Cor. 3; </w:t>
      </w:r>
      <w:r w:rsidR="00326198" w:rsidRPr="00A13724">
        <w:rPr>
          <w:rFonts w:ascii="Arial Black" w:hAnsi="Arial Black"/>
          <w:sz w:val="24"/>
          <w:szCs w:val="24"/>
        </w:rPr>
        <w:t>1 Timothy 6:15-16</w:t>
      </w:r>
      <w:r w:rsidR="004F0889" w:rsidRPr="00A13724">
        <w:rPr>
          <w:rFonts w:ascii="Arial Black" w:hAnsi="Arial Black"/>
          <w:sz w:val="24"/>
          <w:szCs w:val="24"/>
        </w:rPr>
        <w:t>; Ps. 104:1-2, 27:1</w:t>
      </w:r>
      <w:r w:rsidR="007C0BC0" w:rsidRPr="00A13724">
        <w:rPr>
          <w:rFonts w:ascii="Arial Black" w:hAnsi="Arial Black"/>
          <w:sz w:val="24"/>
          <w:szCs w:val="24"/>
        </w:rPr>
        <w:t>; 2 Cor. 4:4</w:t>
      </w:r>
      <w:r w:rsidR="001C0820" w:rsidRPr="00A13724">
        <w:rPr>
          <w:rFonts w:ascii="Arial Black" w:hAnsi="Arial Black"/>
          <w:sz w:val="24"/>
          <w:szCs w:val="24"/>
        </w:rPr>
        <w:t>, 5, 6</w:t>
      </w:r>
      <w:r w:rsidR="005A6003" w:rsidRPr="00A13724">
        <w:rPr>
          <w:rFonts w:ascii="Arial Black" w:hAnsi="Arial Black"/>
          <w:sz w:val="24"/>
          <w:szCs w:val="24"/>
        </w:rPr>
        <w:t>;            Col. 1:12, 13; Phil. 2:</w:t>
      </w:r>
      <w:r w:rsidR="00D04D77" w:rsidRPr="00A13724">
        <w:rPr>
          <w:rFonts w:ascii="Arial Black" w:hAnsi="Arial Black"/>
          <w:sz w:val="24"/>
          <w:szCs w:val="24"/>
        </w:rPr>
        <w:t xml:space="preserve">15; Eph. </w:t>
      </w:r>
      <w:r w:rsidR="00C0763A" w:rsidRPr="00A13724">
        <w:rPr>
          <w:rFonts w:ascii="Arial Black" w:hAnsi="Arial Black"/>
          <w:sz w:val="24"/>
          <w:szCs w:val="24"/>
        </w:rPr>
        <w:t xml:space="preserve">5:8; 1 Peter </w:t>
      </w:r>
      <w:r w:rsidR="00816029" w:rsidRPr="00A13724">
        <w:rPr>
          <w:rFonts w:ascii="Arial Black" w:hAnsi="Arial Black"/>
          <w:sz w:val="24"/>
          <w:szCs w:val="24"/>
        </w:rPr>
        <w:t>2:9; Matt. 5:14; Ps. 36:9</w:t>
      </w:r>
      <w:r w:rsidR="00213823" w:rsidRPr="00A13724">
        <w:rPr>
          <w:rFonts w:ascii="Arial Black" w:hAnsi="Arial Black"/>
          <w:sz w:val="24"/>
          <w:szCs w:val="24"/>
        </w:rPr>
        <w:t>;    John 1:1</w:t>
      </w:r>
      <w:r w:rsidR="00367F2C" w:rsidRPr="00A13724">
        <w:rPr>
          <w:rFonts w:ascii="Arial Black" w:hAnsi="Arial Black"/>
          <w:sz w:val="24"/>
          <w:szCs w:val="24"/>
        </w:rPr>
        <w:t>, 4, 5</w:t>
      </w:r>
      <w:r w:rsidR="00195269" w:rsidRPr="00A13724">
        <w:rPr>
          <w:rFonts w:ascii="Arial Black" w:hAnsi="Arial Black"/>
          <w:sz w:val="24"/>
          <w:szCs w:val="24"/>
        </w:rPr>
        <w:t>, 4; Col. 1:16</w:t>
      </w:r>
      <w:r w:rsidR="000E7FD5" w:rsidRPr="00A13724">
        <w:rPr>
          <w:rFonts w:ascii="Arial Black" w:hAnsi="Arial Black"/>
          <w:sz w:val="24"/>
          <w:szCs w:val="24"/>
        </w:rPr>
        <w:t>-17</w:t>
      </w:r>
    </w:p>
    <w:sectPr w:rsidR="00435D44" w:rsidRPr="00A13724" w:rsidSect="00E20C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AD4D" w14:textId="77777777" w:rsidR="00FB51BA" w:rsidRDefault="00FB51BA" w:rsidP="001A059E">
      <w:pPr>
        <w:spacing w:after="0" w:line="240" w:lineRule="auto"/>
      </w:pPr>
      <w:r>
        <w:separator/>
      </w:r>
    </w:p>
  </w:endnote>
  <w:endnote w:type="continuationSeparator" w:id="0">
    <w:p w14:paraId="00768E19" w14:textId="77777777" w:rsidR="00FB51BA" w:rsidRDefault="00FB51BA" w:rsidP="001A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43342"/>
      <w:docPartObj>
        <w:docPartGallery w:val="Page Numbers (Bottom of Page)"/>
        <w:docPartUnique/>
      </w:docPartObj>
    </w:sdtPr>
    <w:sdtContent>
      <w:sdt>
        <w:sdtPr>
          <w:id w:val="1728636285"/>
          <w:docPartObj>
            <w:docPartGallery w:val="Page Numbers (Top of Page)"/>
            <w:docPartUnique/>
          </w:docPartObj>
        </w:sdtPr>
        <w:sdtContent>
          <w:p w14:paraId="6C5DC295" w14:textId="3D3C32DF" w:rsidR="001A059E" w:rsidRDefault="001A05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5926EF" w14:textId="77777777" w:rsidR="001A059E" w:rsidRDefault="001A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2F9F" w14:textId="77777777" w:rsidR="00FB51BA" w:rsidRDefault="00FB51BA" w:rsidP="001A059E">
      <w:pPr>
        <w:spacing w:after="0" w:line="240" w:lineRule="auto"/>
      </w:pPr>
      <w:r>
        <w:separator/>
      </w:r>
    </w:p>
  </w:footnote>
  <w:footnote w:type="continuationSeparator" w:id="0">
    <w:p w14:paraId="3EC2F97A" w14:textId="77777777" w:rsidR="00FB51BA" w:rsidRDefault="00FB51BA" w:rsidP="001A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227923"/>
      <w:docPartObj>
        <w:docPartGallery w:val="Page Numbers (Top of Page)"/>
        <w:docPartUnique/>
      </w:docPartObj>
    </w:sdtPr>
    <w:sdtEndPr>
      <w:rPr>
        <w:noProof/>
      </w:rPr>
    </w:sdtEndPr>
    <w:sdtContent>
      <w:p w14:paraId="463CB99B" w14:textId="5262743F" w:rsidR="001A059E" w:rsidRDefault="001A05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91A958" w14:textId="77777777" w:rsidR="001A059E" w:rsidRDefault="001A0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C2"/>
    <w:rsid w:val="000153D0"/>
    <w:rsid w:val="00020B0C"/>
    <w:rsid w:val="000320BF"/>
    <w:rsid w:val="00035BCD"/>
    <w:rsid w:val="0003657F"/>
    <w:rsid w:val="00041D42"/>
    <w:rsid w:val="00047768"/>
    <w:rsid w:val="00052C82"/>
    <w:rsid w:val="000619E0"/>
    <w:rsid w:val="00063A5B"/>
    <w:rsid w:val="00067954"/>
    <w:rsid w:val="0007202C"/>
    <w:rsid w:val="000829FF"/>
    <w:rsid w:val="00086F2D"/>
    <w:rsid w:val="00095745"/>
    <w:rsid w:val="000A2A9D"/>
    <w:rsid w:val="000B1FBF"/>
    <w:rsid w:val="000B56C2"/>
    <w:rsid w:val="000C215C"/>
    <w:rsid w:val="000C29BA"/>
    <w:rsid w:val="000C5F1D"/>
    <w:rsid w:val="000D3443"/>
    <w:rsid w:val="000D7126"/>
    <w:rsid w:val="000E4EEE"/>
    <w:rsid w:val="000E6221"/>
    <w:rsid w:val="000E7FD5"/>
    <w:rsid w:val="000F23FB"/>
    <w:rsid w:val="0010295E"/>
    <w:rsid w:val="00115B0F"/>
    <w:rsid w:val="00121DE6"/>
    <w:rsid w:val="0012355A"/>
    <w:rsid w:val="001407F3"/>
    <w:rsid w:val="001448FA"/>
    <w:rsid w:val="00146BE0"/>
    <w:rsid w:val="0015341B"/>
    <w:rsid w:val="001701AE"/>
    <w:rsid w:val="00172E0B"/>
    <w:rsid w:val="00174A52"/>
    <w:rsid w:val="00195269"/>
    <w:rsid w:val="001A059E"/>
    <w:rsid w:val="001A4130"/>
    <w:rsid w:val="001A66EE"/>
    <w:rsid w:val="001A7E16"/>
    <w:rsid w:val="001C008C"/>
    <w:rsid w:val="001C050D"/>
    <w:rsid w:val="001C0820"/>
    <w:rsid w:val="001C1764"/>
    <w:rsid w:val="001C77D5"/>
    <w:rsid w:val="001D3A5A"/>
    <w:rsid w:val="001D5854"/>
    <w:rsid w:val="001E2CEF"/>
    <w:rsid w:val="001E37CE"/>
    <w:rsid w:val="001E7812"/>
    <w:rsid w:val="001F4372"/>
    <w:rsid w:val="00201A2F"/>
    <w:rsid w:val="00202764"/>
    <w:rsid w:val="00202BD1"/>
    <w:rsid w:val="00205DFC"/>
    <w:rsid w:val="0020656F"/>
    <w:rsid w:val="00211C6B"/>
    <w:rsid w:val="00213823"/>
    <w:rsid w:val="002140DE"/>
    <w:rsid w:val="002147AE"/>
    <w:rsid w:val="00215718"/>
    <w:rsid w:val="002257F5"/>
    <w:rsid w:val="00233D30"/>
    <w:rsid w:val="002371B2"/>
    <w:rsid w:val="002431F9"/>
    <w:rsid w:val="00253490"/>
    <w:rsid w:val="00260018"/>
    <w:rsid w:val="002644C4"/>
    <w:rsid w:val="0027151F"/>
    <w:rsid w:val="00272D57"/>
    <w:rsid w:val="002835A8"/>
    <w:rsid w:val="00287449"/>
    <w:rsid w:val="00293A2E"/>
    <w:rsid w:val="002A136C"/>
    <w:rsid w:val="002B733F"/>
    <w:rsid w:val="002C505B"/>
    <w:rsid w:val="002D1D57"/>
    <w:rsid w:val="002D285D"/>
    <w:rsid w:val="002D3079"/>
    <w:rsid w:val="002D38C5"/>
    <w:rsid w:val="002D6E27"/>
    <w:rsid w:val="002E28F2"/>
    <w:rsid w:val="002F27F2"/>
    <w:rsid w:val="00302334"/>
    <w:rsid w:val="00304EA0"/>
    <w:rsid w:val="00312C27"/>
    <w:rsid w:val="00326198"/>
    <w:rsid w:val="00327815"/>
    <w:rsid w:val="00333C4E"/>
    <w:rsid w:val="00334B2C"/>
    <w:rsid w:val="00342A12"/>
    <w:rsid w:val="003440FA"/>
    <w:rsid w:val="00351287"/>
    <w:rsid w:val="003600FE"/>
    <w:rsid w:val="0036689D"/>
    <w:rsid w:val="00367F2C"/>
    <w:rsid w:val="003838DC"/>
    <w:rsid w:val="003871B5"/>
    <w:rsid w:val="003A5898"/>
    <w:rsid w:val="003C03BF"/>
    <w:rsid w:val="003C45AE"/>
    <w:rsid w:val="003D2033"/>
    <w:rsid w:val="003E6455"/>
    <w:rsid w:val="003F00F6"/>
    <w:rsid w:val="003F029F"/>
    <w:rsid w:val="003F4A1E"/>
    <w:rsid w:val="003F7213"/>
    <w:rsid w:val="00407DD6"/>
    <w:rsid w:val="004175A3"/>
    <w:rsid w:val="00422BAE"/>
    <w:rsid w:val="00425A7F"/>
    <w:rsid w:val="00426704"/>
    <w:rsid w:val="00435541"/>
    <w:rsid w:val="00435D44"/>
    <w:rsid w:val="00443879"/>
    <w:rsid w:val="004444F7"/>
    <w:rsid w:val="00450949"/>
    <w:rsid w:val="00452317"/>
    <w:rsid w:val="00452AE2"/>
    <w:rsid w:val="0046665F"/>
    <w:rsid w:val="00473310"/>
    <w:rsid w:val="0047424E"/>
    <w:rsid w:val="00474A9F"/>
    <w:rsid w:val="004832D1"/>
    <w:rsid w:val="00484A99"/>
    <w:rsid w:val="004965B1"/>
    <w:rsid w:val="00496A32"/>
    <w:rsid w:val="004972AF"/>
    <w:rsid w:val="004A08F2"/>
    <w:rsid w:val="004A370A"/>
    <w:rsid w:val="004B26DA"/>
    <w:rsid w:val="004B3D5A"/>
    <w:rsid w:val="004C1E51"/>
    <w:rsid w:val="004C2C58"/>
    <w:rsid w:val="004C7AAE"/>
    <w:rsid w:val="004D0A0D"/>
    <w:rsid w:val="004D3A67"/>
    <w:rsid w:val="004E407B"/>
    <w:rsid w:val="004F0889"/>
    <w:rsid w:val="004F5012"/>
    <w:rsid w:val="00502CAE"/>
    <w:rsid w:val="00503EB4"/>
    <w:rsid w:val="00504454"/>
    <w:rsid w:val="00514069"/>
    <w:rsid w:val="00517D8A"/>
    <w:rsid w:val="0052201F"/>
    <w:rsid w:val="00523761"/>
    <w:rsid w:val="005256F5"/>
    <w:rsid w:val="00535B13"/>
    <w:rsid w:val="005404D0"/>
    <w:rsid w:val="00545828"/>
    <w:rsid w:val="00547509"/>
    <w:rsid w:val="005550B0"/>
    <w:rsid w:val="00562B4A"/>
    <w:rsid w:val="00565566"/>
    <w:rsid w:val="005664FC"/>
    <w:rsid w:val="00570543"/>
    <w:rsid w:val="00570F3E"/>
    <w:rsid w:val="005819AD"/>
    <w:rsid w:val="00582D0D"/>
    <w:rsid w:val="005866DB"/>
    <w:rsid w:val="00595A05"/>
    <w:rsid w:val="005A1F9C"/>
    <w:rsid w:val="005A5BF5"/>
    <w:rsid w:val="005A6003"/>
    <w:rsid w:val="005C4706"/>
    <w:rsid w:val="005E1ADC"/>
    <w:rsid w:val="005E34F1"/>
    <w:rsid w:val="005E7718"/>
    <w:rsid w:val="005F4E17"/>
    <w:rsid w:val="0060052F"/>
    <w:rsid w:val="00604059"/>
    <w:rsid w:val="00612A27"/>
    <w:rsid w:val="00613FC7"/>
    <w:rsid w:val="0062702E"/>
    <w:rsid w:val="00633285"/>
    <w:rsid w:val="006343D2"/>
    <w:rsid w:val="006374D3"/>
    <w:rsid w:val="0064272B"/>
    <w:rsid w:val="00651B3C"/>
    <w:rsid w:val="00653D14"/>
    <w:rsid w:val="006555F8"/>
    <w:rsid w:val="00665966"/>
    <w:rsid w:val="00671717"/>
    <w:rsid w:val="00677372"/>
    <w:rsid w:val="0068148D"/>
    <w:rsid w:val="00682BFC"/>
    <w:rsid w:val="006904F8"/>
    <w:rsid w:val="00690ED8"/>
    <w:rsid w:val="00693F55"/>
    <w:rsid w:val="006B1F2A"/>
    <w:rsid w:val="006C1D33"/>
    <w:rsid w:val="006D7736"/>
    <w:rsid w:val="006E1DFA"/>
    <w:rsid w:val="006E25D9"/>
    <w:rsid w:val="0070505E"/>
    <w:rsid w:val="00724927"/>
    <w:rsid w:val="00725A22"/>
    <w:rsid w:val="00730C94"/>
    <w:rsid w:val="007360E0"/>
    <w:rsid w:val="00747166"/>
    <w:rsid w:val="00747CDF"/>
    <w:rsid w:val="00750F89"/>
    <w:rsid w:val="00760111"/>
    <w:rsid w:val="007646D3"/>
    <w:rsid w:val="007669ED"/>
    <w:rsid w:val="00766DC2"/>
    <w:rsid w:val="0076705B"/>
    <w:rsid w:val="0077288B"/>
    <w:rsid w:val="00773109"/>
    <w:rsid w:val="0078110E"/>
    <w:rsid w:val="00782F6F"/>
    <w:rsid w:val="00785913"/>
    <w:rsid w:val="007A7B09"/>
    <w:rsid w:val="007B1EDF"/>
    <w:rsid w:val="007C0BC0"/>
    <w:rsid w:val="007C34C5"/>
    <w:rsid w:val="007C489A"/>
    <w:rsid w:val="007D03D9"/>
    <w:rsid w:val="007D5AFC"/>
    <w:rsid w:val="007D63F4"/>
    <w:rsid w:val="007D6DAB"/>
    <w:rsid w:val="007D78A9"/>
    <w:rsid w:val="007E503B"/>
    <w:rsid w:val="007E5DAD"/>
    <w:rsid w:val="00811FBD"/>
    <w:rsid w:val="00816029"/>
    <w:rsid w:val="008308B5"/>
    <w:rsid w:val="008325A0"/>
    <w:rsid w:val="00836609"/>
    <w:rsid w:val="008367BA"/>
    <w:rsid w:val="0085249E"/>
    <w:rsid w:val="008651B4"/>
    <w:rsid w:val="00865CDB"/>
    <w:rsid w:val="00870534"/>
    <w:rsid w:val="00870C59"/>
    <w:rsid w:val="008931E7"/>
    <w:rsid w:val="00897302"/>
    <w:rsid w:val="008B1062"/>
    <w:rsid w:val="008B374B"/>
    <w:rsid w:val="008C313A"/>
    <w:rsid w:val="008C606E"/>
    <w:rsid w:val="008E0E5D"/>
    <w:rsid w:val="008E4291"/>
    <w:rsid w:val="008F3195"/>
    <w:rsid w:val="00906455"/>
    <w:rsid w:val="00911EB2"/>
    <w:rsid w:val="009173EA"/>
    <w:rsid w:val="00924859"/>
    <w:rsid w:val="0093268D"/>
    <w:rsid w:val="00934A1A"/>
    <w:rsid w:val="00945210"/>
    <w:rsid w:val="0094610E"/>
    <w:rsid w:val="0094665D"/>
    <w:rsid w:val="009505CC"/>
    <w:rsid w:val="00951E57"/>
    <w:rsid w:val="00952E78"/>
    <w:rsid w:val="009622E6"/>
    <w:rsid w:val="00964AEB"/>
    <w:rsid w:val="00964B4B"/>
    <w:rsid w:val="00964FB8"/>
    <w:rsid w:val="009710BF"/>
    <w:rsid w:val="0097389A"/>
    <w:rsid w:val="00974420"/>
    <w:rsid w:val="009774D0"/>
    <w:rsid w:val="00977780"/>
    <w:rsid w:val="00985D20"/>
    <w:rsid w:val="00986664"/>
    <w:rsid w:val="00993F51"/>
    <w:rsid w:val="00995E50"/>
    <w:rsid w:val="009B111A"/>
    <w:rsid w:val="009B1761"/>
    <w:rsid w:val="009B35D9"/>
    <w:rsid w:val="009C5214"/>
    <w:rsid w:val="009C5B01"/>
    <w:rsid w:val="009D1A11"/>
    <w:rsid w:val="009F23FC"/>
    <w:rsid w:val="009F2DB1"/>
    <w:rsid w:val="009F3B65"/>
    <w:rsid w:val="009F4E0F"/>
    <w:rsid w:val="00A01A18"/>
    <w:rsid w:val="00A07C54"/>
    <w:rsid w:val="00A1131A"/>
    <w:rsid w:val="00A13724"/>
    <w:rsid w:val="00A16ECF"/>
    <w:rsid w:val="00A225D9"/>
    <w:rsid w:val="00A41F54"/>
    <w:rsid w:val="00A579CD"/>
    <w:rsid w:val="00A60743"/>
    <w:rsid w:val="00A6410F"/>
    <w:rsid w:val="00A7030B"/>
    <w:rsid w:val="00A71A68"/>
    <w:rsid w:val="00A72596"/>
    <w:rsid w:val="00A909D3"/>
    <w:rsid w:val="00A92B38"/>
    <w:rsid w:val="00A94D7C"/>
    <w:rsid w:val="00A97C20"/>
    <w:rsid w:val="00AA05E5"/>
    <w:rsid w:val="00AA403C"/>
    <w:rsid w:val="00AA6C1D"/>
    <w:rsid w:val="00AB39E8"/>
    <w:rsid w:val="00AB492A"/>
    <w:rsid w:val="00AC088A"/>
    <w:rsid w:val="00AD16B5"/>
    <w:rsid w:val="00AE2ED0"/>
    <w:rsid w:val="00AF096F"/>
    <w:rsid w:val="00AF2A28"/>
    <w:rsid w:val="00AF7977"/>
    <w:rsid w:val="00B02A19"/>
    <w:rsid w:val="00B117AE"/>
    <w:rsid w:val="00B14FD9"/>
    <w:rsid w:val="00B226E0"/>
    <w:rsid w:val="00B23A85"/>
    <w:rsid w:val="00B26D22"/>
    <w:rsid w:val="00B3357E"/>
    <w:rsid w:val="00B34F45"/>
    <w:rsid w:val="00B354BA"/>
    <w:rsid w:val="00B41500"/>
    <w:rsid w:val="00B42B51"/>
    <w:rsid w:val="00B56FEA"/>
    <w:rsid w:val="00B92715"/>
    <w:rsid w:val="00B94C83"/>
    <w:rsid w:val="00B95F83"/>
    <w:rsid w:val="00BA4CBA"/>
    <w:rsid w:val="00BA4FC8"/>
    <w:rsid w:val="00BA61EF"/>
    <w:rsid w:val="00BD0E5C"/>
    <w:rsid w:val="00BE0F0B"/>
    <w:rsid w:val="00BE2EBE"/>
    <w:rsid w:val="00BE6C5A"/>
    <w:rsid w:val="00BE762A"/>
    <w:rsid w:val="00BF4827"/>
    <w:rsid w:val="00C00B3C"/>
    <w:rsid w:val="00C05559"/>
    <w:rsid w:val="00C0763A"/>
    <w:rsid w:val="00C10624"/>
    <w:rsid w:val="00C21CC1"/>
    <w:rsid w:val="00C234D0"/>
    <w:rsid w:val="00C2527C"/>
    <w:rsid w:val="00C25565"/>
    <w:rsid w:val="00C25CF9"/>
    <w:rsid w:val="00C27524"/>
    <w:rsid w:val="00C304F8"/>
    <w:rsid w:val="00C37384"/>
    <w:rsid w:val="00C624F5"/>
    <w:rsid w:val="00C63BE4"/>
    <w:rsid w:val="00C84211"/>
    <w:rsid w:val="00C938C8"/>
    <w:rsid w:val="00CA59B9"/>
    <w:rsid w:val="00CA5FE0"/>
    <w:rsid w:val="00CC4B64"/>
    <w:rsid w:val="00CC770F"/>
    <w:rsid w:val="00CE3601"/>
    <w:rsid w:val="00CE430D"/>
    <w:rsid w:val="00CF0B66"/>
    <w:rsid w:val="00D01A55"/>
    <w:rsid w:val="00D04D77"/>
    <w:rsid w:val="00D12184"/>
    <w:rsid w:val="00D138A5"/>
    <w:rsid w:val="00D167FB"/>
    <w:rsid w:val="00D31EF6"/>
    <w:rsid w:val="00D34C4F"/>
    <w:rsid w:val="00D45263"/>
    <w:rsid w:val="00D522FB"/>
    <w:rsid w:val="00D73923"/>
    <w:rsid w:val="00D80C87"/>
    <w:rsid w:val="00D824F4"/>
    <w:rsid w:val="00D87EC1"/>
    <w:rsid w:val="00DA6C39"/>
    <w:rsid w:val="00DA6C4F"/>
    <w:rsid w:val="00DA6E2F"/>
    <w:rsid w:val="00DB1D78"/>
    <w:rsid w:val="00DB2C5F"/>
    <w:rsid w:val="00DB628A"/>
    <w:rsid w:val="00DC03F7"/>
    <w:rsid w:val="00DF4CD5"/>
    <w:rsid w:val="00E01DDC"/>
    <w:rsid w:val="00E046E2"/>
    <w:rsid w:val="00E106EE"/>
    <w:rsid w:val="00E12BFF"/>
    <w:rsid w:val="00E20C9F"/>
    <w:rsid w:val="00E37425"/>
    <w:rsid w:val="00E53D59"/>
    <w:rsid w:val="00E55C84"/>
    <w:rsid w:val="00E5735D"/>
    <w:rsid w:val="00E57888"/>
    <w:rsid w:val="00E61064"/>
    <w:rsid w:val="00E61892"/>
    <w:rsid w:val="00E62EBE"/>
    <w:rsid w:val="00E70D0C"/>
    <w:rsid w:val="00E7515A"/>
    <w:rsid w:val="00E82733"/>
    <w:rsid w:val="00E90CAD"/>
    <w:rsid w:val="00E96E1D"/>
    <w:rsid w:val="00E97423"/>
    <w:rsid w:val="00EA57F9"/>
    <w:rsid w:val="00EB0020"/>
    <w:rsid w:val="00EB26B7"/>
    <w:rsid w:val="00EC4B0A"/>
    <w:rsid w:val="00EE1D61"/>
    <w:rsid w:val="00EE7107"/>
    <w:rsid w:val="00EF14A6"/>
    <w:rsid w:val="00F139AD"/>
    <w:rsid w:val="00F13D12"/>
    <w:rsid w:val="00F16E3E"/>
    <w:rsid w:val="00F22E5A"/>
    <w:rsid w:val="00F2681B"/>
    <w:rsid w:val="00F30744"/>
    <w:rsid w:val="00F31FDA"/>
    <w:rsid w:val="00F326A6"/>
    <w:rsid w:val="00F3285E"/>
    <w:rsid w:val="00F41AF9"/>
    <w:rsid w:val="00F43D03"/>
    <w:rsid w:val="00F44480"/>
    <w:rsid w:val="00F44DD6"/>
    <w:rsid w:val="00F52982"/>
    <w:rsid w:val="00F52ABF"/>
    <w:rsid w:val="00F52E35"/>
    <w:rsid w:val="00F56F0E"/>
    <w:rsid w:val="00F64501"/>
    <w:rsid w:val="00F66D54"/>
    <w:rsid w:val="00F7459F"/>
    <w:rsid w:val="00F7718D"/>
    <w:rsid w:val="00F87EF7"/>
    <w:rsid w:val="00F910F4"/>
    <w:rsid w:val="00F91568"/>
    <w:rsid w:val="00F91B79"/>
    <w:rsid w:val="00F92F4B"/>
    <w:rsid w:val="00FB4585"/>
    <w:rsid w:val="00FB51BA"/>
    <w:rsid w:val="00FC5976"/>
    <w:rsid w:val="00FC5D1C"/>
    <w:rsid w:val="00FD55CF"/>
    <w:rsid w:val="00FD6E5B"/>
    <w:rsid w:val="00FE4415"/>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654F"/>
  <w15:chartTrackingRefBased/>
  <w15:docId w15:val="{611A7B79-2664-4BA8-A883-892CFC1A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2"/>
  </w:style>
  <w:style w:type="paragraph" w:styleId="Heading1">
    <w:name w:val="heading 1"/>
    <w:basedOn w:val="Normal"/>
    <w:next w:val="Normal"/>
    <w:link w:val="Heading1Char"/>
    <w:uiPriority w:val="9"/>
    <w:qFormat/>
    <w:rsid w:val="000B5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6C2"/>
    <w:rPr>
      <w:rFonts w:eastAsiaTheme="majorEastAsia" w:cstheme="majorBidi"/>
      <w:color w:val="272727" w:themeColor="text1" w:themeTint="D8"/>
    </w:rPr>
  </w:style>
  <w:style w:type="paragraph" w:styleId="Title">
    <w:name w:val="Title"/>
    <w:basedOn w:val="Normal"/>
    <w:next w:val="Normal"/>
    <w:link w:val="TitleChar"/>
    <w:uiPriority w:val="10"/>
    <w:qFormat/>
    <w:rsid w:val="000B5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6C2"/>
    <w:pPr>
      <w:spacing w:before="160"/>
      <w:jc w:val="center"/>
    </w:pPr>
    <w:rPr>
      <w:i/>
      <w:iCs/>
      <w:color w:val="404040" w:themeColor="text1" w:themeTint="BF"/>
    </w:rPr>
  </w:style>
  <w:style w:type="character" w:customStyle="1" w:styleId="QuoteChar">
    <w:name w:val="Quote Char"/>
    <w:basedOn w:val="DefaultParagraphFont"/>
    <w:link w:val="Quote"/>
    <w:uiPriority w:val="29"/>
    <w:rsid w:val="000B56C2"/>
    <w:rPr>
      <w:i/>
      <w:iCs/>
      <w:color w:val="404040" w:themeColor="text1" w:themeTint="BF"/>
    </w:rPr>
  </w:style>
  <w:style w:type="paragraph" w:styleId="ListParagraph">
    <w:name w:val="List Paragraph"/>
    <w:basedOn w:val="Normal"/>
    <w:uiPriority w:val="34"/>
    <w:qFormat/>
    <w:rsid w:val="000B56C2"/>
    <w:pPr>
      <w:ind w:left="720"/>
      <w:contextualSpacing/>
    </w:pPr>
  </w:style>
  <w:style w:type="character" w:styleId="IntenseEmphasis">
    <w:name w:val="Intense Emphasis"/>
    <w:basedOn w:val="DefaultParagraphFont"/>
    <w:uiPriority w:val="21"/>
    <w:qFormat/>
    <w:rsid w:val="000B56C2"/>
    <w:rPr>
      <w:i/>
      <w:iCs/>
      <w:color w:val="0F4761" w:themeColor="accent1" w:themeShade="BF"/>
    </w:rPr>
  </w:style>
  <w:style w:type="paragraph" w:styleId="IntenseQuote">
    <w:name w:val="Intense Quote"/>
    <w:basedOn w:val="Normal"/>
    <w:next w:val="Normal"/>
    <w:link w:val="IntenseQuoteChar"/>
    <w:uiPriority w:val="30"/>
    <w:qFormat/>
    <w:rsid w:val="000B5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6C2"/>
    <w:rPr>
      <w:i/>
      <w:iCs/>
      <w:color w:val="0F4761" w:themeColor="accent1" w:themeShade="BF"/>
    </w:rPr>
  </w:style>
  <w:style w:type="character" w:styleId="IntenseReference">
    <w:name w:val="Intense Reference"/>
    <w:basedOn w:val="DefaultParagraphFont"/>
    <w:uiPriority w:val="32"/>
    <w:qFormat/>
    <w:rsid w:val="000B56C2"/>
    <w:rPr>
      <w:b/>
      <w:bCs/>
      <w:smallCaps/>
      <w:color w:val="0F4761" w:themeColor="accent1" w:themeShade="BF"/>
      <w:spacing w:val="5"/>
    </w:rPr>
  </w:style>
  <w:style w:type="paragraph" w:styleId="Header">
    <w:name w:val="header"/>
    <w:basedOn w:val="Normal"/>
    <w:link w:val="HeaderChar"/>
    <w:uiPriority w:val="99"/>
    <w:unhideWhenUsed/>
    <w:rsid w:val="001A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9E"/>
  </w:style>
  <w:style w:type="paragraph" w:styleId="Footer">
    <w:name w:val="footer"/>
    <w:basedOn w:val="Normal"/>
    <w:link w:val="FooterChar"/>
    <w:uiPriority w:val="99"/>
    <w:unhideWhenUsed/>
    <w:rsid w:val="001A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DF5D-1226-473B-ABD3-818F9C03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Medeiros</dc:creator>
  <cp:keywords/>
  <dc:description/>
  <cp:lastModifiedBy>NLFWC Admin</cp:lastModifiedBy>
  <cp:revision>7</cp:revision>
  <dcterms:created xsi:type="dcterms:W3CDTF">2025-02-03T17:36:00Z</dcterms:created>
  <dcterms:modified xsi:type="dcterms:W3CDTF">2025-02-03T19:41:00Z</dcterms:modified>
</cp:coreProperties>
</file>